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1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Самостоятельная работа</w:t>
      </w:r>
    </w:p>
    <w:p w:rsidR="00C3388D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«Элементы аналитической геометрии на плоскости»</w:t>
      </w:r>
    </w:p>
    <w:p w:rsidR="007C6A81" w:rsidRDefault="007C6A81">
      <w:pPr>
        <w:spacing w:after="0" w:line="240" w:lineRule="auto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i/>
          <w:sz w:val="28"/>
        </w:rPr>
      </w:pPr>
      <w:r w:rsidRPr="007C6A81">
        <w:rPr>
          <w:rFonts w:ascii="Times New Roman" w:hAnsi="Times New Roman"/>
          <w:i/>
          <w:sz w:val="28"/>
        </w:rPr>
        <w:t>Даны координаты вершин треугольника АВС:  А(3; 7), В(5; 2),</w:t>
      </w:r>
      <w:r>
        <w:rPr>
          <w:rFonts w:ascii="Times New Roman" w:hAnsi="Times New Roman"/>
          <w:i/>
          <w:sz w:val="28"/>
        </w:rPr>
        <w:t xml:space="preserve"> С(-1; 3). Найти</w:t>
      </w:r>
    </w:p>
    <w:p w:rsidR="007C6A81" w:rsidRPr="007C6A81" w:rsidRDefault="007C6A81" w:rsidP="007C6A81">
      <w:pPr>
        <w:spacing w:after="0"/>
        <w:rPr>
          <w:rFonts w:ascii="Times New Roman" w:hAnsi="Times New Roman"/>
          <w:i/>
          <w:sz w:val="28"/>
        </w:rPr>
      </w:pPr>
    </w:p>
    <w:p w:rsidR="007C6A81" w:rsidRDefault="007C6A81" w:rsidP="007C6A81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длины сторон треугольника АВС;</w:t>
      </w:r>
    </w:p>
    <w:p w:rsidR="007C6A81" w:rsidRDefault="007C6A81" w:rsidP="007C6A81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длину медианы, проведенной из вершины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(ВВ</w:t>
      </w:r>
      <w:r>
        <w:rPr>
          <w:rFonts w:ascii="Times New Roman" w:hAnsi="Times New Roman"/>
          <w:sz w:val="28"/>
          <w:vertAlign w:val="subscript"/>
        </w:rPr>
        <w:t>1</w:t>
      </w:r>
      <w:r w:rsidRPr="007C6A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7C6A81" w:rsidRDefault="007C6A81" w:rsidP="007C6A81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сторон АВ, АС;</w:t>
      </w:r>
    </w:p>
    <w:p w:rsidR="007C6A81" w:rsidRDefault="007C6A81" w:rsidP="007C6A81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тангенс угла между </w:t>
      </w:r>
      <w:proofErr w:type="gramStart"/>
      <w:r>
        <w:rPr>
          <w:rFonts w:ascii="Times New Roman" w:hAnsi="Times New Roman"/>
          <w:sz w:val="28"/>
        </w:rPr>
        <w:t>прямыми</w:t>
      </w:r>
      <w:proofErr w:type="gramEnd"/>
      <w:r>
        <w:rPr>
          <w:rFonts w:ascii="Times New Roman" w:hAnsi="Times New Roman"/>
          <w:sz w:val="28"/>
        </w:rPr>
        <w:t xml:space="preserve"> АВ и АС;</w:t>
      </w:r>
    </w:p>
    <w:p w:rsidR="007C6A81" w:rsidRDefault="007C6A81" w:rsidP="007C6A81">
      <w:pPr>
        <w:pStyle w:val="a3"/>
        <w:numPr>
          <w:ilvl w:val="0"/>
          <w:numId w:val="1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окружности с центром в точке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и радиусом АС.</w:t>
      </w: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Самостоятельная работа</w:t>
      </w:r>
    </w:p>
    <w:p w:rsidR="007C6A81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«Элементы аналитической геометрии на плоскости»</w:t>
      </w:r>
    </w:p>
    <w:p w:rsidR="007C6A81" w:rsidRDefault="007C6A81" w:rsidP="007C6A81">
      <w:pPr>
        <w:spacing w:after="0" w:line="240" w:lineRule="auto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i/>
          <w:sz w:val="28"/>
        </w:rPr>
      </w:pPr>
      <w:r w:rsidRPr="007C6A81">
        <w:rPr>
          <w:rFonts w:ascii="Times New Roman" w:hAnsi="Times New Roman"/>
          <w:i/>
          <w:sz w:val="28"/>
        </w:rPr>
        <w:t>Даны координаты вершин треугольника АВС:  А(3; 7), В(5; 2),</w:t>
      </w:r>
      <w:r>
        <w:rPr>
          <w:rFonts w:ascii="Times New Roman" w:hAnsi="Times New Roman"/>
          <w:i/>
          <w:sz w:val="28"/>
        </w:rPr>
        <w:t xml:space="preserve"> С(-1; 3). Найти</w:t>
      </w:r>
    </w:p>
    <w:p w:rsidR="007C6A81" w:rsidRPr="007C6A81" w:rsidRDefault="007C6A81" w:rsidP="007C6A81">
      <w:pPr>
        <w:spacing w:after="0"/>
        <w:rPr>
          <w:rFonts w:ascii="Times New Roman" w:hAnsi="Times New Roman"/>
          <w:i/>
          <w:sz w:val="28"/>
        </w:rPr>
      </w:pPr>
    </w:p>
    <w:p w:rsidR="007C6A81" w:rsidRDefault="007C6A81" w:rsidP="007C6A81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длины сторон треугольника АВС;</w:t>
      </w:r>
    </w:p>
    <w:p w:rsidR="007C6A81" w:rsidRDefault="007C6A81" w:rsidP="007C6A81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длину медианы, проведенной из вершины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(ВВ</w:t>
      </w:r>
      <w:r>
        <w:rPr>
          <w:rFonts w:ascii="Times New Roman" w:hAnsi="Times New Roman"/>
          <w:sz w:val="28"/>
          <w:vertAlign w:val="subscript"/>
        </w:rPr>
        <w:t>1</w:t>
      </w:r>
      <w:r w:rsidRPr="007C6A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7C6A81" w:rsidRDefault="007C6A81" w:rsidP="007C6A81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сторон АВ, АС;</w:t>
      </w:r>
    </w:p>
    <w:p w:rsidR="007C6A81" w:rsidRDefault="007C6A81" w:rsidP="007C6A81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тангенс угла между </w:t>
      </w:r>
      <w:proofErr w:type="gramStart"/>
      <w:r>
        <w:rPr>
          <w:rFonts w:ascii="Times New Roman" w:hAnsi="Times New Roman"/>
          <w:sz w:val="28"/>
        </w:rPr>
        <w:t>прямыми</w:t>
      </w:r>
      <w:proofErr w:type="gramEnd"/>
      <w:r>
        <w:rPr>
          <w:rFonts w:ascii="Times New Roman" w:hAnsi="Times New Roman"/>
          <w:sz w:val="28"/>
        </w:rPr>
        <w:t xml:space="preserve"> АВ и АС;</w:t>
      </w:r>
    </w:p>
    <w:p w:rsidR="007C6A81" w:rsidRPr="007C6A81" w:rsidRDefault="007C6A81" w:rsidP="007C6A81">
      <w:pPr>
        <w:pStyle w:val="a3"/>
        <w:numPr>
          <w:ilvl w:val="0"/>
          <w:numId w:val="2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окружности с центром в точке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и радиусом АС.</w:t>
      </w: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sz w:val="28"/>
        </w:rPr>
      </w:pPr>
    </w:p>
    <w:p w:rsidR="007C6A81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Самостоятельная работа</w:t>
      </w:r>
    </w:p>
    <w:p w:rsidR="007C6A81" w:rsidRPr="007C6A81" w:rsidRDefault="007C6A81" w:rsidP="007C6A8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6A81">
        <w:rPr>
          <w:rFonts w:ascii="Times New Roman" w:hAnsi="Times New Roman"/>
          <w:b/>
          <w:sz w:val="28"/>
        </w:rPr>
        <w:t>«Элементы аналитической геометрии на плоскости»</w:t>
      </w:r>
    </w:p>
    <w:p w:rsidR="007C6A81" w:rsidRDefault="007C6A81" w:rsidP="007C6A81">
      <w:pPr>
        <w:spacing w:after="0" w:line="240" w:lineRule="auto"/>
        <w:rPr>
          <w:rFonts w:ascii="Times New Roman" w:hAnsi="Times New Roman"/>
          <w:sz w:val="28"/>
        </w:rPr>
      </w:pPr>
    </w:p>
    <w:p w:rsidR="007C6A81" w:rsidRDefault="007C6A81" w:rsidP="007C6A81">
      <w:pPr>
        <w:spacing w:after="0"/>
        <w:rPr>
          <w:rFonts w:ascii="Times New Roman" w:hAnsi="Times New Roman"/>
          <w:i/>
          <w:sz w:val="28"/>
        </w:rPr>
      </w:pPr>
      <w:r w:rsidRPr="007C6A81">
        <w:rPr>
          <w:rFonts w:ascii="Times New Roman" w:hAnsi="Times New Roman"/>
          <w:i/>
          <w:sz w:val="28"/>
        </w:rPr>
        <w:t>Даны координаты вершин треугольника АВС:  А(3; 7), В(5; 2),</w:t>
      </w:r>
      <w:r>
        <w:rPr>
          <w:rFonts w:ascii="Times New Roman" w:hAnsi="Times New Roman"/>
          <w:i/>
          <w:sz w:val="28"/>
        </w:rPr>
        <w:t xml:space="preserve"> С(-1; 3). Найти</w:t>
      </w:r>
    </w:p>
    <w:p w:rsidR="007C6A81" w:rsidRPr="007C6A81" w:rsidRDefault="007C6A81" w:rsidP="007C6A81">
      <w:pPr>
        <w:spacing w:after="0"/>
        <w:rPr>
          <w:rFonts w:ascii="Times New Roman" w:hAnsi="Times New Roman"/>
          <w:i/>
          <w:sz w:val="28"/>
        </w:rPr>
      </w:pPr>
    </w:p>
    <w:p w:rsidR="007C6A81" w:rsidRDefault="007C6A81" w:rsidP="007C6A81">
      <w:pPr>
        <w:pStyle w:val="a3"/>
        <w:numPr>
          <w:ilvl w:val="0"/>
          <w:numId w:val="3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длины сторон треугольника АВС;</w:t>
      </w:r>
    </w:p>
    <w:p w:rsidR="007C6A81" w:rsidRDefault="007C6A81" w:rsidP="007C6A81">
      <w:pPr>
        <w:pStyle w:val="a3"/>
        <w:numPr>
          <w:ilvl w:val="0"/>
          <w:numId w:val="3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длину медианы, проведенной из вершины</w:t>
      </w:r>
      <w:proofErr w:type="gramStart"/>
      <w:r>
        <w:rPr>
          <w:rFonts w:ascii="Times New Roman" w:hAnsi="Times New Roman"/>
          <w:sz w:val="28"/>
        </w:rPr>
        <w:t xml:space="preserve"> В</w:t>
      </w:r>
      <w:proofErr w:type="gramEnd"/>
      <w:r>
        <w:rPr>
          <w:rFonts w:ascii="Times New Roman" w:hAnsi="Times New Roman"/>
          <w:sz w:val="28"/>
        </w:rPr>
        <w:t xml:space="preserve"> (ВВ</w:t>
      </w:r>
      <w:r>
        <w:rPr>
          <w:rFonts w:ascii="Times New Roman" w:hAnsi="Times New Roman"/>
          <w:sz w:val="28"/>
          <w:vertAlign w:val="subscript"/>
        </w:rPr>
        <w:t>1</w:t>
      </w:r>
      <w:r w:rsidRPr="007C6A81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7C6A81" w:rsidRDefault="007C6A81" w:rsidP="007C6A81">
      <w:pPr>
        <w:pStyle w:val="a3"/>
        <w:numPr>
          <w:ilvl w:val="0"/>
          <w:numId w:val="3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сторон АВ, АС;</w:t>
      </w:r>
    </w:p>
    <w:p w:rsidR="007C6A81" w:rsidRDefault="007C6A81" w:rsidP="007C6A81">
      <w:pPr>
        <w:pStyle w:val="a3"/>
        <w:numPr>
          <w:ilvl w:val="0"/>
          <w:numId w:val="3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тангенс угла между </w:t>
      </w:r>
      <w:proofErr w:type="gramStart"/>
      <w:r>
        <w:rPr>
          <w:rFonts w:ascii="Times New Roman" w:hAnsi="Times New Roman"/>
          <w:sz w:val="28"/>
        </w:rPr>
        <w:t>прямыми</w:t>
      </w:r>
      <w:proofErr w:type="gramEnd"/>
      <w:r>
        <w:rPr>
          <w:rFonts w:ascii="Times New Roman" w:hAnsi="Times New Roman"/>
          <w:sz w:val="28"/>
        </w:rPr>
        <w:t xml:space="preserve"> АВ и АС;</w:t>
      </w:r>
    </w:p>
    <w:p w:rsidR="007C6A81" w:rsidRPr="007C6A81" w:rsidRDefault="007C6A81" w:rsidP="007C6A81">
      <w:pPr>
        <w:pStyle w:val="a3"/>
        <w:numPr>
          <w:ilvl w:val="0"/>
          <w:numId w:val="3"/>
        </w:numPr>
        <w:spacing w:after="0"/>
        <w:ind w:left="15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уравнение окружности с центром в точке</w:t>
      </w:r>
      <w:proofErr w:type="gramStart"/>
      <w:r>
        <w:rPr>
          <w:rFonts w:ascii="Times New Roman" w:hAnsi="Times New Roman"/>
          <w:sz w:val="28"/>
        </w:rPr>
        <w:t xml:space="preserve"> С</w:t>
      </w:r>
      <w:proofErr w:type="gramEnd"/>
      <w:r>
        <w:rPr>
          <w:rFonts w:ascii="Times New Roman" w:hAnsi="Times New Roman"/>
          <w:sz w:val="28"/>
        </w:rPr>
        <w:t xml:space="preserve"> и радиусом АС.</w:t>
      </w:r>
    </w:p>
    <w:p w:rsidR="007C6A81" w:rsidRPr="007C6A81" w:rsidRDefault="007C6A81" w:rsidP="007C6A81">
      <w:pPr>
        <w:spacing w:after="0"/>
        <w:rPr>
          <w:rFonts w:ascii="Times New Roman" w:hAnsi="Times New Roman"/>
          <w:sz w:val="28"/>
        </w:rPr>
      </w:pPr>
    </w:p>
    <w:sectPr w:rsidR="007C6A81" w:rsidRPr="007C6A81" w:rsidSect="007C6A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882"/>
    <w:multiLevelType w:val="hybridMultilevel"/>
    <w:tmpl w:val="FF4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46CEB"/>
    <w:multiLevelType w:val="hybridMultilevel"/>
    <w:tmpl w:val="FF4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D25959"/>
    <w:multiLevelType w:val="hybridMultilevel"/>
    <w:tmpl w:val="FF480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A81"/>
    <w:rsid w:val="006841B1"/>
    <w:rsid w:val="006F6292"/>
    <w:rsid w:val="007C6A81"/>
    <w:rsid w:val="00C3388D"/>
    <w:rsid w:val="00FE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9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F6292"/>
    <w:pPr>
      <w:keepNext/>
      <w:spacing w:after="0" w:line="240" w:lineRule="auto"/>
      <w:jc w:val="center"/>
      <w:outlineLvl w:val="0"/>
    </w:pPr>
    <w:rPr>
      <w:rFonts w:ascii="Times New Roman" w:hAnsi="Times New Roman"/>
      <w:b/>
      <w:caps/>
      <w:color w:val="00000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6292"/>
    <w:rPr>
      <w:rFonts w:ascii="Times New Roman" w:hAnsi="Times New Roman"/>
      <w:b/>
      <w:caps/>
      <w:color w:val="000000"/>
      <w:sz w:val="48"/>
    </w:rPr>
  </w:style>
  <w:style w:type="paragraph" w:styleId="a3">
    <w:name w:val="List Paragraph"/>
    <w:basedOn w:val="a"/>
    <w:uiPriority w:val="34"/>
    <w:qFormat/>
    <w:rsid w:val="007C6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412C-1D79-4E1C-B189-5FEC7AB2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>OGUOR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2010-11-03T04:15:00Z</dcterms:created>
  <dcterms:modified xsi:type="dcterms:W3CDTF">2010-11-03T04:15:00Z</dcterms:modified>
</cp:coreProperties>
</file>